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A0" w:rsidRPr="00875AA0" w:rsidRDefault="00875AA0" w:rsidP="00A20FE1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A20FE1" w:rsidRPr="00A20FE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8450" cy="8772525"/>
            <wp:effectExtent l="0" t="0" r="0" b="0"/>
            <wp:docPr id="1" name="Рисунок 1" descr="F:\Проверка\2019\Сканы обложек\Утигалиева Н.Г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2019\Сканы обложек\Утигалиева Н.Г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54" cy="877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E1" w:rsidRPr="0087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AA0" w:rsidRDefault="00875AA0" w:rsidP="00163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51B" w:rsidRPr="00B1551B" w:rsidRDefault="00B1551B" w:rsidP="00B15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B">
        <w:rPr>
          <w:rFonts w:ascii="Times New Roman" w:eastAsia="Calibri" w:hAnsi="Times New Roman" w:cs="Times New Roman"/>
          <w:b/>
          <w:sz w:val="28"/>
          <w:szCs w:val="28"/>
        </w:rPr>
        <w:t>Содержание.</w:t>
      </w: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1B">
        <w:rPr>
          <w:rFonts w:ascii="Times New Roman" w:eastAsia="Calibri" w:hAnsi="Times New Roman" w:cs="Times New Roman"/>
          <w:sz w:val="28"/>
          <w:szCs w:val="28"/>
        </w:rPr>
        <w:t xml:space="preserve">Раздел I  Пояснительная записка </w:t>
      </w: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1B">
        <w:rPr>
          <w:rFonts w:ascii="Times New Roman" w:eastAsia="Calibri" w:hAnsi="Times New Roman" w:cs="Times New Roman"/>
          <w:sz w:val="28"/>
          <w:szCs w:val="28"/>
        </w:rPr>
        <w:t>Раздел II  Планируемые результаты</w:t>
      </w: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1B">
        <w:rPr>
          <w:rFonts w:ascii="Times New Roman" w:eastAsia="Calibri" w:hAnsi="Times New Roman" w:cs="Times New Roman"/>
          <w:sz w:val="28"/>
          <w:szCs w:val="28"/>
        </w:rPr>
        <w:t>Раздел III  Содержание учебного предмета</w:t>
      </w: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1B">
        <w:rPr>
          <w:rFonts w:ascii="Times New Roman" w:eastAsia="Calibri" w:hAnsi="Times New Roman" w:cs="Times New Roman"/>
          <w:sz w:val="28"/>
          <w:szCs w:val="28"/>
        </w:rPr>
        <w:t>Раздел IV  Календарно-тематическое планирование</w:t>
      </w: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1B">
        <w:rPr>
          <w:rFonts w:ascii="Times New Roman" w:eastAsia="Calibri" w:hAnsi="Times New Roman" w:cs="Times New Roman"/>
          <w:sz w:val="28"/>
          <w:szCs w:val="28"/>
        </w:rPr>
        <w:t xml:space="preserve">Раздел V </w:t>
      </w:r>
      <w:r w:rsidRPr="00B155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Оценочные и методические материалы</w:t>
      </w: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1B">
        <w:rPr>
          <w:rFonts w:ascii="Times New Roman" w:eastAsia="Calibri" w:hAnsi="Times New Roman" w:cs="Times New Roman"/>
          <w:sz w:val="28"/>
          <w:szCs w:val="28"/>
        </w:rPr>
        <w:t>Раздел VI Описание учебно-методического  и материально-технического обеспечения.</w:t>
      </w: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AA0" w:rsidRDefault="00875AA0" w:rsidP="00163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551B" w:rsidRPr="00B1551B" w:rsidRDefault="00B1551B" w:rsidP="00B1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B">
        <w:rPr>
          <w:rFonts w:ascii="Times New Roman" w:eastAsia="Calibri" w:hAnsi="Times New Roman" w:cs="Times New Roman"/>
          <w:b/>
          <w:sz w:val="28"/>
          <w:szCs w:val="28"/>
        </w:rPr>
        <w:t xml:space="preserve">Раздел I  Пояснительная записка </w:t>
      </w:r>
    </w:p>
    <w:p w:rsidR="00B1551B" w:rsidRPr="00B1551B" w:rsidRDefault="00B1551B" w:rsidP="00B15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Истории Донского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  <w:proofErr w:type="gramEnd"/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на основе: </w:t>
      </w:r>
    </w:p>
    <w:p w:rsidR="00B1551B" w:rsidRPr="00B1551B" w:rsidRDefault="00B1551B" w:rsidP="00B15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0" w:line="240" w:lineRule="auto"/>
        <w:ind w:hanging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1.Федеральный Закон от 29.12. 2012 № 273-ФЗ «Об образовании в Российской Федерации» (ред. от 02.03.2016; с изм. и доп., вступ. в силу с 01.07.2016);       </w:t>
      </w:r>
    </w:p>
    <w:p w:rsidR="00B1551B" w:rsidRPr="00B1551B" w:rsidRDefault="00B1551B" w:rsidP="00B15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 программа</w:t>
      </w:r>
      <w:proofErr w:type="gramEnd"/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предметам. Основная  школа. ФГОС НОО;</w:t>
      </w:r>
    </w:p>
    <w:p w:rsidR="00B1551B" w:rsidRPr="00B1551B" w:rsidRDefault="00B1551B" w:rsidP="00B15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 образовательная  программа  МБОУ Чекаловская  ООШ на 2019-2020 уч. год</w:t>
      </w:r>
    </w:p>
    <w:p w:rsidR="00B1551B" w:rsidRPr="00B1551B" w:rsidRDefault="00B1551B" w:rsidP="00B15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4.Положение МБОУ Чекаловская ООШ «О рабочей программе учебных курсов, предметов, дисциплин» приказ № 41 от 21.05.2019 г</w:t>
      </w:r>
    </w:p>
    <w:p w:rsidR="00B1551B" w:rsidRPr="00B1551B" w:rsidRDefault="00B1551B" w:rsidP="00B15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5.Постановления Правительства РФ «О переносе выходных дней в 2019-20году». от 01.10.2018 N 1163, от 10 июля 2019 г. N 875</w:t>
      </w:r>
    </w:p>
    <w:p w:rsidR="00B1551B" w:rsidRPr="00B1551B" w:rsidRDefault="00B1551B" w:rsidP="00B15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6.Приказа Министерства Просвещения Российской Федерации № 345 от 28.12.2019 г «О федеральном перечне учебников,  рекомендованных к использованию при реализации имеющих государственную аккредитацию реализации образовательных программ начального общего, основного общего, среднего общего образования».</w:t>
      </w:r>
    </w:p>
    <w:p w:rsidR="00B1551B" w:rsidRPr="00B1551B" w:rsidRDefault="00B1551B" w:rsidP="00B1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B15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>Н.В.Самарина. История Донского края (17-19в.)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Ростов н/д «Донской издательский дом».2013г.</w:t>
      </w:r>
    </w:p>
    <w:p w:rsidR="00B1551B" w:rsidRPr="00B1551B" w:rsidRDefault="00B1551B" w:rsidP="00B1551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B">
        <w:rPr>
          <w:rFonts w:ascii="Times New Roman" w:eastAsia="Calibri" w:hAnsi="Times New Roman" w:cs="Times New Roman"/>
          <w:b/>
          <w:sz w:val="28"/>
          <w:szCs w:val="28"/>
        </w:rPr>
        <w:t>Раздел II  Планируемые результаты</w:t>
      </w:r>
    </w:p>
    <w:p w:rsidR="00B1551B" w:rsidRPr="00334469" w:rsidRDefault="00B1551B" w:rsidP="00B15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В результате изучения истории</w:t>
      </w:r>
      <w:r>
        <w:rPr>
          <w:rFonts w:ascii="Times New Roman" w:hAnsi="Times New Roman" w:cs="Times New Roman"/>
          <w:sz w:val="24"/>
          <w:szCs w:val="24"/>
        </w:rPr>
        <w:t xml:space="preserve"> Дона</w:t>
      </w:r>
      <w:r w:rsidRPr="00334469">
        <w:rPr>
          <w:rFonts w:ascii="Times New Roman" w:hAnsi="Times New Roman" w:cs="Times New Roman"/>
          <w:sz w:val="24"/>
          <w:szCs w:val="24"/>
        </w:rPr>
        <w:t xml:space="preserve"> ученик должен</w:t>
      </w:r>
    </w:p>
    <w:p w:rsidR="00B1551B" w:rsidRPr="00334469" w:rsidRDefault="00B1551B" w:rsidP="00B155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6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1551B" w:rsidRPr="00334469" w:rsidRDefault="00B1551B" w:rsidP="00B155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1551B" w:rsidRPr="00334469" w:rsidRDefault="00B1551B" w:rsidP="00B155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B1551B" w:rsidRPr="00334469" w:rsidRDefault="00B1551B" w:rsidP="00B155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B1551B" w:rsidRPr="00334469" w:rsidRDefault="00B1551B" w:rsidP="00B155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6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1551B" w:rsidRPr="00334469" w:rsidRDefault="00B1551B" w:rsidP="00B155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1551B" w:rsidRPr="00334469" w:rsidRDefault="00B1551B" w:rsidP="00B155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1551B" w:rsidRPr="00334469" w:rsidRDefault="00B1551B" w:rsidP="00B155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1551B" w:rsidRPr="00334469" w:rsidRDefault="00B1551B" w:rsidP="00B155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lastRenderedPageBreak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1551B" w:rsidRPr="00334469" w:rsidRDefault="00B1551B" w:rsidP="00B155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1551B" w:rsidRPr="00334469" w:rsidRDefault="00B1551B" w:rsidP="00B155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1551B" w:rsidRPr="00334469" w:rsidRDefault="00B1551B" w:rsidP="00B15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551B" w:rsidRPr="00334469" w:rsidRDefault="00B1551B" w:rsidP="00B155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B1551B" w:rsidRPr="00334469" w:rsidRDefault="00B1551B" w:rsidP="00B155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B1551B" w:rsidRPr="00334469" w:rsidRDefault="00B1551B" w:rsidP="00B155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B1551B" w:rsidRDefault="00B1551B" w:rsidP="00B155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69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1551B" w:rsidRDefault="00B1551B" w:rsidP="00B15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1B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B">
        <w:rPr>
          <w:rFonts w:ascii="Times New Roman" w:eastAsia="Calibri" w:hAnsi="Times New Roman" w:cs="Times New Roman"/>
          <w:b/>
          <w:sz w:val="28"/>
          <w:szCs w:val="28"/>
        </w:rPr>
        <w:t>Раздел III  Содержание учебного предмета</w:t>
      </w:r>
    </w:p>
    <w:p w:rsidR="00565788" w:rsidRPr="00D57F68" w:rsidRDefault="00565788" w:rsidP="0016349D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5788" w:rsidRDefault="00565788" w:rsidP="00565788">
      <w:pPr>
        <w:pStyle w:val="1"/>
        <w:spacing w:line="36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Рабочая программа по истории Донского края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  7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pacing w:val="-1"/>
          <w:sz w:val="24"/>
          <w:szCs w:val="24"/>
        </w:rPr>
        <w:t>рассчитана на 1 час в неделю, 35 часов  в год.</w:t>
      </w:r>
    </w:p>
    <w:p w:rsidR="00565788" w:rsidRDefault="00565788" w:rsidP="00565788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Разработана к </w:t>
      </w:r>
      <w:r>
        <w:rPr>
          <w:rFonts w:ascii="Times New Roman" w:hAnsi="Times New Roman"/>
          <w:b/>
          <w:sz w:val="24"/>
          <w:szCs w:val="24"/>
        </w:rPr>
        <w:t>учебнику</w:t>
      </w:r>
      <w:r>
        <w:rPr>
          <w:rFonts w:ascii="Times New Roman" w:hAnsi="Times New Roman"/>
          <w:sz w:val="24"/>
          <w:szCs w:val="24"/>
        </w:rPr>
        <w:t>: Н.В.Самарина. История Донского края (17-19в.)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Ростов н/д «Донской издательский дом».2013г. </w:t>
      </w:r>
    </w:p>
    <w:p w:rsidR="00565788" w:rsidRDefault="00565788" w:rsidP="005657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 История Донского  края разработан с учетом основных направлений модернизации общего образования и обеспечивает:</w:t>
      </w:r>
    </w:p>
    <w:p w:rsidR="00565788" w:rsidRDefault="00565788" w:rsidP="0056578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деятельностный характер образования, направленность содержания  образования на формирование общих учебных умений и навыков, познавательной культуры личности;</w:t>
      </w:r>
    </w:p>
    <w:p w:rsidR="00565788" w:rsidRDefault="00565788" w:rsidP="0056578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воспитательного потенциала и социально-гуманитарной направленности содержания образования;</w:t>
      </w:r>
    </w:p>
    <w:p w:rsidR="00565788" w:rsidRDefault="00565788" w:rsidP="0056578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ключевых компетенций учащихся;</w:t>
      </w:r>
    </w:p>
    <w:p w:rsidR="00565788" w:rsidRDefault="00565788" w:rsidP="0056578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вариативности и свободы выбора в образовании для субъектов образовательного процесса;</w:t>
      </w:r>
    </w:p>
    <w:p w:rsidR="00565788" w:rsidRDefault="00565788" w:rsidP="0056578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роли истории  как дисциплины, обеспечивающей успешную социализацию учащихся.</w:t>
      </w:r>
    </w:p>
    <w:p w:rsidR="00565788" w:rsidRDefault="00565788" w:rsidP="005657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основаниями формирования государственного стандарта общего образования являются:</w:t>
      </w:r>
    </w:p>
    <w:p w:rsidR="00565788" w:rsidRDefault="00565788" w:rsidP="005657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содержания образования, органичность включения регионального компонента в базовый курс истории, обеспечение преемственности между ступенями образования;</w:t>
      </w:r>
    </w:p>
    <w:p w:rsidR="00565788" w:rsidRDefault="00565788" w:rsidP="005657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научность;</w:t>
      </w:r>
    </w:p>
    <w:p w:rsidR="00565788" w:rsidRDefault="00565788" w:rsidP="005657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типичность включенного регионального исторического материала;</w:t>
      </w:r>
    </w:p>
    <w:p w:rsidR="00565788" w:rsidRDefault="00565788" w:rsidP="005657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комплексность в раскрытии исторического материала;</w:t>
      </w:r>
    </w:p>
    <w:p w:rsidR="00565788" w:rsidRDefault="00565788" w:rsidP="005657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практический, деятельностный, личностный подход к формированию ключевых компетенций учащихся средствами содержания образования;</w:t>
      </w:r>
    </w:p>
    <w:p w:rsidR="00565788" w:rsidRDefault="00565788" w:rsidP="005657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альтернативности в подаче исторического материала;</w:t>
      </w:r>
    </w:p>
    <w:p w:rsidR="00565788" w:rsidRDefault="00565788" w:rsidP="005657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аксиологическая направленность.</w:t>
      </w:r>
    </w:p>
    <w:p w:rsidR="00565788" w:rsidRDefault="00565788" w:rsidP="005657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0A4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регионального компонента по истории Донского края:</w:t>
      </w:r>
    </w:p>
    <w:p w:rsidR="00565788" w:rsidRDefault="00565788" w:rsidP="0056578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выпускникам целостное представление об историческом,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природном, хозяйственном своеобразии родного края, традициях духовной и нравственной жизни, социальном опыте народа;</w:t>
      </w:r>
    </w:p>
    <w:p w:rsidR="00565788" w:rsidRDefault="00565788" w:rsidP="0056578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позитивные ценностные ориентации в ходе ознакомления с исторически сложившимися культурными, религиозными,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традициями народов, населяющих Донской край,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</w:t>
      </w:r>
    </w:p>
    <w:p w:rsidR="00565788" w:rsidRDefault="00565788" w:rsidP="0056578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понимание идеи межнационального согласия, толерантности как важнейших традиций духовной жизни региона, сформировать на этой основе умения конструктивного межкультурного взаимодействия с представителями различных этносов, навыки бесконфликтного поведения;</w:t>
      </w:r>
    </w:p>
    <w:p w:rsidR="00565788" w:rsidRDefault="00565788" w:rsidP="0056578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этнической идентификации и политической консолидации населения Ростовской области;</w:t>
      </w:r>
    </w:p>
    <w:p w:rsidR="00565788" w:rsidRDefault="00565788" w:rsidP="0056578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выпускникам осознать разнообразие и масштаб трудовой жизни в регионе, передать им знания и умения для активного участия в ней; способствовать самоопределению, формированию потребности в созидательной трудовой деятельности на благо семьи, общества, государства;</w:t>
      </w:r>
    </w:p>
    <w:p w:rsidR="00565788" w:rsidRDefault="00565788" w:rsidP="0056578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пробуждать интерес к судьбам людей родного края, к истории повседневности, воспитывать уважение к представителям старшего поколения, институту семьи;</w:t>
      </w:r>
    </w:p>
    <w:p w:rsidR="00565788" w:rsidRDefault="00565788" w:rsidP="0056578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обучающихся интерес к родной истории, раскрывая сущность исторических явлений и процессов на близком и ярком материале;</w:t>
      </w:r>
    </w:p>
    <w:p w:rsidR="00565788" w:rsidRDefault="00565788" w:rsidP="0056578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обучающихся на основе поисковой, исследовательской деятельности, изучения многообразных источников по истории края;</w:t>
      </w:r>
    </w:p>
    <w:p w:rsidR="00565788" w:rsidRPr="00B1551B" w:rsidRDefault="00565788" w:rsidP="0056578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1B">
        <w:rPr>
          <w:rFonts w:ascii="Times New Roman" w:hAnsi="Times New Roman" w:cs="Times New Roman"/>
          <w:sz w:val="24"/>
          <w:szCs w:val="24"/>
        </w:rPr>
        <w:t>создавать условия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</w:t>
      </w:r>
      <w:r w:rsidR="00B1551B" w:rsidRPr="00B1551B">
        <w:rPr>
          <w:rFonts w:ascii="Times New Roman" w:hAnsi="Times New Roman" w:cs="Times New Roman"/>
          <w:sz w:val="24"/>
          <w:szCs w:val="24"/>
        </w:rPr>
        <w:t xml:space="preserve"> </w:t>
      </w:r>
      <w:r w:rsidRPr="00B1551B">
        <w:rPr>
          <w:rFonts w:ascii="Times New Roman" w:hAnsi="Times New Roman" w:cs="Times New Roman"/>
          <w:sz w:val="24"/>
          <w:szCs w:val="24"/>
        </w:rPr>
        <w:t>формировать у обучающихся собственное оценочное отношение к фактам и событиям прошлого и настоящего.</w:t>
      </w:r>
    </w:p>
    <w:p w:rsidR="00565788" w:rsidRDefault="00565788" w:rsidP="005657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 истории Дона в 7 классе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65788" w:rsidRDefault="00565788" w:rsidP="005657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565788" w:rsidRDefault="00565788" w:rsidP="0056578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565788" w:rsidRDefault="00565788" w:rsidP="0056578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успешно взаимодействовать в социальной среде; сферах человеческой деятельности.</w:t>
      </w:r>
    </w:p>
    <w:p w:rsidR="00565788" w:rsidRDefault="00565788" w:rsidP="0056578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565788" w:rsidRDefault="00565788" w:rsidP="0056578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0A4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деятельности.</w:t>
      </w:r>
    </w:p>
    <w:p w:rsidR="00565788" w:rsidRDefault="00565788" w:rsidP="00565788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5788" w:rsidRDefault="00565788" w:rsidP="005657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565788" w:rsidRDefault="00565788" w:rsidP="005657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565788" w:rsidRDefault="00565788" w:rsidP="005657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565788" w:rsidRDefault="00565788" w:rsidP="005657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565788" w:rsidRDefault="00565788" w:rsidP="005657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(называния), правильного употребления в различном контексте в процессе ориентировки в социальной информации;</w:t>
      </w:r>
    </w:p>
    <w:p w:rsidR="00565788" w:rsidRDefault="00565788" w:rsidP="005657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BF3DA6" w:rsidRPr="00B1551B" w:rsidRDefault="00565788" w:rsidP="00B1551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 профессиональной подготовки.</w:t>
      </w:r>
    </w:p>
    <w:p w:rsidR="00565788" w:rsidRPr="00B1551B" w:rsidRDefault="00B1551B" w:rsidP="00B1551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B">
        <w:rPr>
          <w:rFonts w:ascii="Times New Roman" w:eastAsia="Calibri" w:hAnsi="Times New Roman" w:cs="Times New Roman"/>
          <w:b/>
          <w:sz w:val="28"/>
          <w:szCs w:val="28"/>
        </w:rPr>
        <w:t>Раздел IV  Календарно-тематическое планирование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985"/>
        <w:gridCol w:w="992"/>
        <w:gridCol w:w="1418"/>
        <w:gridCol w:w="2551"/>
        <w:gridCol w:w="2693"/>
      </w:tblGrid>
      <w:tr w:rsidR="000C0EA6" w:rsidRPr="002C690B" w:rsidTr="000C0EA6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0C0EA6" w:rsidRPr="002C690B" w:rsidRDefault="000C0EA6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             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C0EA6" w:rsidRPr="002C690B" w:rsidRDefault="000C0EA6" w:rsidP="00977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C0EA6" w:rsidRPr="002C690B" w:rsidRDefault="000C0EA6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Тема урока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C0EA6" w:rsidRPr="002C690B" w:rsidRDefault="000C0EA6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уроков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C0EA6" w:rsidRPr="002C690B" w:rsidRDefault="000C0EA6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0C0EA6" w:rsidRPr="002C690B" w:rsidRDefault="000C0EA6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0C0EA6" w:rsidRPr="002C690B" w:rsidRDefault="000C0EA6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 и понятия.</w:t>
            </w:r>
          </w:p>
        </w:tc>
      </w:tr>
      <w:tr w:rsidR="00177E58" w:rsidRPr="002C690B" w:rsidTr="00B1551B">
        <w:trPr>
          <w:trHeight w:val="2305"/>
        </w:trPr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77E58" w:rsidRPr="002C690B" w:rsidRDefault="00177E58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77E58" w:rsidRPr="002C690B" w:rsidRDefault="00177E58" w:rsidP="00977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77E58" w:rsidRPr="002C690B" w:rsidRDefault="00177E58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Донские казаки и события российской Смуты в начале 17 века. Войско Донское в 17 веке.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177E58" w:rsidRPr="002C690B" w:rsidRDefault="00177E58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77E58" w:rsidRPr="002C690B" w:rsidRDefault="00177E58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177E58" w:rsidRPr="002C690B" w:rsidRDefault="00177E58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177E58" w:rsidRPr="002C690B" w:rsidRDefault="00177E58" w:rsidP="00790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A6" w:rsidRPr="002C690B" w:rsidTr="000C0EA6">
        <w:tc>
          <w:tcPr>
            <w:tcW w:w="709" w:type="dxa"/>
          </w:tcPr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0EA6" w:rsidRPr="002C690B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985" w:type="dxa"/>
          </w:tcPr>
          <w:p w:rsidR="000C0EA6" w:rsidRPr="00C12430" w:rsidRDefault="000C0EA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Введение .</w:t>
            </w:r>
            <w:proofErr w:type="gramEnd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Донские казаки в 17 веке.</w:t>
            </w:r>
          </w:p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0C0EA6" w:rsidRPr="00C12430" w:rsidRDefault="000C0EA6" w:rsidP="007903D9">
            <w:pPr>
              <w:spacing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Выявлять причины участия донских казаков в событиях Смутного времени</w:t>
            </w:r>
          </w:p>
          <w:p w:rsidR="000C0EA6" w:rsidRPr="00C12430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0C0EA6" w:rsidRPr="00C12430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статус казачества;</w:t>
            </w:r>
          </w:p>
          <w:p w:rsidR="000C0EA6" w:rsidRPr="00C12430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</w:p>
          <w:p w:rsidR="000C0EA6" w:rsidRPr="00C12430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привилегии,</w:t>
            </w:r>
          </w:p>
          <w:p w:rsidR="00B1551B" w:rsidRPr="002C690B" w:rsidRDefault="00B1551B" w:rsidP="00B1551B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казаков</w:t>
            </w:r>
          </w:p>
        </w:tc>
        <w:tc>
          <w:tcPr>
            <w:tcW w:w="2693" w:type="dxa"/>
          </w:tcPr>
          <w:p w:rsidR="000C0EA6" w:rsidRPr="002C690B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Знать  сведения об участии донских казаков в основных социальных движе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XVI</w:t>
            </w:r>
            <w:r w:rsidRPr="00C1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-XVIII вв. в России и на Дону;</w:t>
            </w:r>
          </w:p>
        </w:tc>
      </w:tr>
      <w:tr w:rsidR="000C0EA6" w:rsidRPr="002C690B" w:rsidTr="000C0EA6">
        <w:tc>
          <w:tcPr>
            <w:tcW w:w="709" w:type="dxa"/>
          </w:tcPr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0EA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85" w:type="dxa"/>
          </w:tcPr>
          <w:p w:rsidR="000C0EA6" w:rsidRPr="00C12430" w:rsidRDefault="000C0EA6" w:rsidP="007903D9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События смуты</w:t>
            </w:r>
          </w:p>
          <w:p w:rsidR="000C0EA6" w:rsidRPr="002C690B" w:rsidRDefault="000C0EA6" w:rsidP="00790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0EA6" w:rsidRPr="00C12430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0C0EA6" w:rsidRPr="00C12430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статус казачества;</w:t>
            </w:r>
          </w:p>
          <w:p w:rsidR="000C0EA6" w:rsidRPr="00C12430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</w:p>
          <w:p w:rsidR="000C0EA6" w:rsidRPr="00C12430" w:rsidRDefault="000C0EA6" w:rsidP="007903D9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привилегии,</w:t>
            </w:r>
          </w:p>
          <w:p w:rsidR="000C0EA6" w:rsidRPr="002C690B" w:rsidRDefault="000C0EA6" w:rsidP="00B1551B">
            <w:pPr>
              <w:spacing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обязанности казаков.</w:t>
            </w:r>
          </w:p>
        </w:tc>
        <w:tc>
          <w:tcPr>
            <w:tcW w:w="2693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Знать  сведения об участии донских казаков в основных социальных движе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XVI</w:t>
            </w:r>
            <w:r w:rsidRPr="00C1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-XVIII вв. в России и на Дону;</w:t>
            </w:r>
          </w:p>
        </w:tc>
      </w:tr>
      <w:tr w:rsidR="000C0EA6" w:rsidRPr="002C690B" w:rsidTr="000C0EA6">
        <w:tc>
          <w:tcPr>
            <w:tcW w:w="709" w:type="dxa"/>
          </w:tcPr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0EA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1985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Казаки и </w:t>
            </w:r>
            <w:r w:rsidRPr="00C124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ополчение</w:t>
            </w:r>
          </w:p>
        </w:tc>
        <w:tc>
          <w:tcPr>
            <w:tcW w:w="992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0EA6" w:rsidRPr="00C12430" w:rsidRDefault="000C0EA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старшина,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голытьба,</w:t>
            </w:r>
          </w:p>
          <w:p w:rsidR="000C0EA6" w:rsidRPr="00C12430" w:rsidRDefault="000C0EA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Войсковой атаман, станица,</w:t>
            </w:r>
          </w:p>
          <w:p w:rsidR="000C0EA6" w:rsidRPr="00C12430" w:rsidRDefault="000C0EA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зимовая</w:t>
            </w:r>
            <w:proofErr w:type="spellEnd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станица,</w:t>
            </w:r>
          </w:p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привилегии.</w:t>
            </w:r>
          </w:p>
        </w:tc>
        <w:tc>
          <w:tcPr>
            <w:tcW w:w="2693" w:type="dxa"/>
          </w:tcPr>
          <w:p w:rsidR="000C0EA6" w:rsidRPr="00C12430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6" w:rsidRPr="002C690B" w:rsidTr="000C0EA6">
        <w:tc>
          <w:tcPr>
            <w:tcW w:w="709" w:type="dxa"/>
          </w:tcPr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0EA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5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Войско Донское</w:t>
            </w:r>
          </w:p>
        </w:tc>
        <w:tc>
          <w:tcPr>
            <w:tcW w:w="992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0C0EA6" w:rsidRPr="00C12430" w:rsidRDefault="000C0EA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воображения, умение рассуждать </w:t>
            </w:r>
          </w:p>
          <w:p w:rsidR="000C0EA6" w:rsidRPr="002C690B" w:rsidRDefault="000C0EA6" w:rsidP="00B1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привлечении казачества в XVII веке </w:t>
            </w:r>
          </w:p>
        </w:tc>
        <w:tc>
          <w:tcPr>
            <w:tcW w:w="2693" w:type="dxa"/>
          </w:tcPr>
          <w:p w:rsidR="000C0EA6" w:rsidRPr="00C12430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6" w:rsidRPr="002C690B" w:rsidTr="000C0EA6">
        <w:tc>
          <w:tcPr>
            <w:tcW w:w="709" w:type="dxa"/>
          </w:tcPr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0EA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85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Русско – турецкая война. Азов.</w:t>
            </w:r>
          </w:p>
        </w:tc>
        <w:tc>
          <w:tcPr>
            <w:tcW w:w="992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Ополчение</w:t>
            </w:r>
          </w:p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</w:tc>
        <w:tc>
          <w:tcPr>
            <w:tcW w:w="2693" w:type="dxa"/>
          </w:tcPr>
          <w:p w:rsidR="000C0EA6" w:rsidRPr="002C690B" w:rsidRDefault="000C0EA6" w:rsidP="00B1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когда и по какому поводу впервые царское правительство потребовало «выдачу с Дона»; </w:t>
            </w:r>
          </w:p>
        </w:tc>
      </w:tr>
      <w:tr w:rsidR="000C0EA6" w:rsidRPr="002C690B" w:rsidTr="000C0EA6">
        <w:tc>
          <w:tcPr>
            <w:tcW w:w="709" w:type="dxa"/>
          </w:tcPr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EA6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0EA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5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Политическая ситуация в стране в 17 веке.</w:t>
            </w:r>
          </w:p>
        </w:tc>
        <w:tc>
          <w:tcPr>
            <w:tcW w:w="992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0C0EA6" w:rsidRPr="002C690B" w:rsidRDefault="000C0EA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 после эпохи дворцовых переворотов.</w:t>
            </w:r>
          </w:p>
        </w:tc>
        <w:tc>
          <w:tcPr>
            <w:tcW w:w="2693" w:type="dxa"/>
          </w:tcPr>
          <w:p w:rsidR="000C0EA6" w:rsidRPr="002C690B" w:rsidRDefault="000C0EA6" w:rsidP="00B1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1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собственные оценки важнейших событий ис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Донского края;</w:t>
            </w:r>
          </w:p>
        </w:tc>
      </w:tr>
      <w:tr w:rsidR="00997516" w:rsidRPr="002C690B" w:rsidTr="000C0EA6">
        <w:tc>
          <w:tcPr>
            <w:tcW w:w="709" w:type="dxa"/>
          </w:tcPr>
          <w:p w:rsidR="00997516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9751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5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992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516" w:rsidRPr="00C12430" w:rsidRDefault="0099751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старообрядцы,</w:t>
            </w:r>
          </w:p>
          <w:p w:rsidR="00997516" w:rsidRPr="00C12430" w:rsidRDefault="0099751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раскольники, никониане, </w:t>
            </w:r>
          </w:p>
          <w:p w:rsidR="00997516" w:rsidRPr="00C12430" w:rsidRDefault="0099751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997516" w:rsidRPr="002C690B" w:rsidRDefault="00997516" w:rsidP="00997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«за зипунами»</w:t>
            </w:r>
          </w:p>
        </w:tc>
        <w:tc>
          <w:tcPr>
            <w:tcW w:w="2693" w:type="dxa"/>
          </w:tcPr>
          <w:p w:rsidR="00997516" w:rsidRPr="00C12430" w:rsidRDefault="00997516" w:rsidP="00997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Степан  Разин,</w:t>
            </w:r>
          </w:p>
          <w:p w:rsidR="00997516" w:rsidRPr="00C12430" w:rsidRDefault="00997516" w:rsidP="00997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Василий Ус,</w:t>
            </w:r>
          </w:p>
          <w:p w:rsidR="00997516" w:rsidRPr="00C12430" w:rsidRDefault="00997516" w:rsidP="00997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Яковлев,</w:t>
            </w:r>
          </w:p>
          <w:p w:rsidR="00997516" w:rsidRPr="00C12430" w:rsidRDefault="00997516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Фрол Минаев.</w:t>
            </w:r>
          </w:p>
        </w:tc>
      </w:tr>
      <w:tr w:rsidR="00997516" w:rsidRPr="002C690B" w:rsidTr="000C0EA6">
        <w:tc>
          <w:tcPr>
            <w:tcW w:w="709" w:type="dxa"/>
          </w:tcPr>
          <w:p w:rsidR="00997516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9751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5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Крестьянская война 1670 – 1671 г.г.</w:t>
            </w:r>
          </w:p>
        </w:tc>
        <w:tc>
          <w:tcPr>
            <w:tcW w:w="992" w:type="dxa"/>
          </w:tcPr>
          <w:p w:rsidR="00997516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за зипунами</w:t>
            </w:r>
          </w:p>
        </w:tc>
        <w:tc>
          <w:tcPr>
            <w:tcW w:w="2693" w:type="dxa"/>
          </w:tcPr>
          <w:p w:rsidR="00997516" w:rsidRPr="00C12430" w:rsidRDefault="00997516" w:rsidP="00997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16" w:rsidRPr="002C690B" w:rsidTr="000C0EA6">
        <w:tc>
          <w:tcPr>
            <w:tcW w:w="709" w:type="dxa"/>
          </w:tcPr>
          <w:p w:rsidR="00997516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751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985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Культура казаков</w:t>
            </w:r>
          </w:p>
        </w:tc>
        <w:tc>
          <w:tcPr>
            <w:tcW w:w="992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516" w:rsidRPr="002C690B" w:rsidRDefault="00997516" w:rsidP="009975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516" w:rsidRPr="00C12430" w:rsidRDefault="00997516" w:rsidP="00B155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Дать представление о быте  и нравах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казаков в </w:t>
            </w:r>
            <w:r w:rsidRPr="00C124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XVII</w:t>
            </w:r>
          </w:p>
        </w:tc>
      </w:tr>
      <w:tr w:rsidR="00997516" w:rsidRPr="002C690B" w:rsidTr="000C0EA6">
        <w:tc>
          <w:tcPr>
            <w:tcW w:w="709" w:type="dxa"/>
          </w:tcPr>
          <w:p w:rsidR="00997516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97516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5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Военный быт казаков</w:t>
            </w:r>
          </w:p>
        </w:tc>
        <w:tc>
          <w:tcPr>
            <w:tcW w:w="992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7516" w:rsidRPr="002C690B" w:rsidRDefault="00997516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516" w:rsidRPr="002C690B" w:rsidRDefault="00997516" w:rsidP="009975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516" w:rsidRPr="00B1551B" w:rsidRDefault="00997516" w:rsidP="00B155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2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1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1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12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1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12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C1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12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12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12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124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1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12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124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C12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12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r w:rsidRPr="00C12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 </w:t>
            </w:r>
            <w:r w:rsidRPr="00C12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12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124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</w:t>
            </w:r>
            <w:r w:rsidRPr="00C12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12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124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1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12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pacing w:val="2460"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pacing w:val="1889"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114" w:rsidRPr="002C690B" w:rsidTr="000C0EA6">
        <w:tc>
          <w:tcPr>
            <w:tcW w:w="709" w:type="dxa"/>
          </w:tcPr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14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85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Казачьи городки.</w:t>
            </w:r>
          </w:p>
        </w:tc>
        <w:tc>
          <w:tcPr>
            <w:tcW w:w="992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114" w:rsidRPr="00C12430" w:rsidRDefault="00D54114" w:rsidP="007903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Казачий городок,</w:t>
            </w:r>
          </w:p>
          <w:p w:rsidR="00D54114" w:rsidRPr="00D54114" w:rsidRDefault="00D54114" w:rsidP="007903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станица, струг,</w:t>
            </w:r>
          </w:p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14" w:rsidRPr="00B1551B" w:rsidRDefault="00D54114" w:rsidP="00B1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1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  наиболее яркие памятники культуры  края, высказывать суждения о них;</w:t>
            </w:r>
          </w:p>
        </w:tc>
      </w:tr>
      <w:tr w:rsidR="00D54114" w:rsidRPr="002C690B" w:rsidTr="000C0EA6">
        <w:tc>
          <w:tcPr>
            <w:tcW w:w="709" w:type="dxa"/>
          </w:tcPr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14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5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Казачьи городки</w:t>
            </w:r>
          </w:p>
        </w:tc>
        <w:tc>
          <w:tcPr>
            <w:tcW w:w="992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114" w:rsidRPr="002C690B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14" w:rsidRPr="00B1551B" w:rsidRDefault="00D54114" w:rsidP="00B1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1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текст исторического источника при реше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учебных задач, сравнивать свидетельства разных источников;</w:t>
            </w:r>
          </w:p>
        </w:tc>
      </w:tr>
      <w:tr w:rsidR="00D54114" w:rsidRPr="002C690B" w:rsidTr="000C0EA6">
        <w:tc>
          <w:tcPr>
            <w:tcW w:w="709" w:type="dxa"/>
          </w:tcPr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14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85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Религиозные традиции.</w:t>
            </w:r>
          </w:p>
        </w:tc>
        <w:tc>
          <w:tcPr>
            <w:tcW w:w="992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114" w:rsidRPr="00C12430" w:rsidRDefault="00D54114" w:rsidP="007903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Язычество,</w:t>
            </w:r>
          </w:p>
          <w:p w:rsidR="00D54114" w:rsidRPr="00C12430" w:rsidRDefault="00D54114" w:rsidP="007903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христианство,</w:t>
            </w:r>
          </w:p>
          <w:p w:rsidR="00D54114" w:rsidRPr="00C12430" w:rsidRDefault="00D54114" w:rsidP="007903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православие,</w:t>
            </w:r>
          </w:p>
          <w:p w:rsidR="00D54114" w:rsidRPr="00C12430" w:rsidRDefault="00D54114" w:rsidP="007903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ислам, буддизм.</w:t>
            </w:r>
          </w:p>
          <w:p w:rsidR="00D54114" w:rsidRPr="002C690B" w:rsidRDefault="00D54114" w:rsidP="00B155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Веротерпимость</w:t>
            </w:r>
          </w:p>
        </w:tc>
        <w:tc>
          <w:tcPr>
            <w:tcW w:w="2693" w:type="dxa"/>
          </w:tcPr>
          <w:p w:rsidR="00D54114" w:rsidRPr="00C12430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14" w:rsidRPr="002C690B" w:rsidTr="00B1551B">
        <w:trPr>
          <w:trHeight w:val="2783"/>
        </w:trPr>
        <w:tc>
          <w:tcPr>
            <w:tcW w:w="709" w:type="dxa"/>
          </w:tcPr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4114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5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Рассказ « Один день из жизни казаков»</w:t>
            </w:r>
          </w:p>
        </w:tc>
        <w:tc>
          <w:tcPr>
            <w:tcW w:w="992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114" w:rsidRPr="00C12430" w:rsidRDefault="00D54114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Галеры, речные</w:t>
            </w:r>
          </w:p>
          <w:p w:rsidR="00D54114" w:rsidRPr="00C12430" w:rsidRDefault="00D54114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барки, </w:t>
            </w:r>
          </w:p>
          <w:p w:rsidR="00D54114" w:rsidRPr="00C12430" w:rsidRDefault="00D54114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воинские клейноды.</w:t>
            </w:r>
          </w:p>
          <w:p w:rsidR="00D54114" w:rsidRPr="00C12430" w:rsidRDefault="00D54114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 Таганрог.</w:t>
            </w:r>
          </w:p>
          <w:p w:rsidR="00D54114" w:rsidRPr="00C12430" w:rsidRDefault="00D54114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  <w:p w:rsidR="00D54114" w:rsidRPr="002C690B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</w:p>
        </w:tc>
        <w:tc>
          <w:tcPr>
            <w:tcW w:w="2693" w:type="dxa"/>
          </w:tcPr>
          <w:p w:rsidR="00D54114" w:rsidRPr="00C12430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Кондратий Булавин,</w:t>
            </w:r>
          </w:p>
          <w:p w:rsidR="00D54114" w:rsidRPr="00C12430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Юрий и Василий</w:t>
            </w:r>
          </w:p>
          <w:p w:rsidR="00D54114" w:rsidRPr="00C12430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Долгорукие,</w:t>
            </w:r>
          </w:p>
          <w:p w:rsidR="00D54114" w:rsidRPr="00C12430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Войсковые атаманы.</w:t>
            </w:r>
          </w:p>
          <w:p w:rsidR="00D54114" w:rsidRPr="00C12430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14" w:rsidRPr="002C690B" w:rsidTr="000C0EA6">
        <w:tc>
          <w:tcPr>
            <w:tcW w:w="709" w:type="dxa"/>
          </w:tcPr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4114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85" w:type="dxa"/>
          </w:tcPr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Рассказ «</w:t>
            </w:r>
            <w:r w:rsidRPr="00C124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Военные действия во время Азовского сидения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казаков с Турцией</w:t>
            </w:r>
          </w:p>
        </w:tc>
        <w:tc>
          <w:tcPr>
            <w:tcW w:w="2693" w:type="dxa"/>
          </w:tcPr>
          <w:p w:rsidR="00D54114" w:rsidRPr="00C12430" w:rsidRDefault="00D54114" w:rsidP="00D54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14" w:rsidRPr="002C690B" w:rsidTr="000C0EA6">
        <w:tc>
          <w:tcPr>
            <w:tcW w:w="709" w:type="dxa"/>
          </w:tcPr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14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85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Памятники истории 17 века на Дону</w:t>
            </w:r>
          </w:p>
        </w:tc>
        <w:tc>
          <w:tcPr>
            <w:tcW w:w="992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114" w:rsidRPr="002C690B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114" w:rsidRDefault="00D54114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AD" w:rsidRPr="002C690B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14" w:rsidRPr="002C690B" w:rsidRDefault="00D54114" w:rsidP="00B1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1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  наиболее яркие памятники культуры  края, высказывать суждения о них;</w:t>
            </w:r>
          </w:p>
        </w:tc>
      </w:tr>
      <w:tr w:rsidR="009512AD" w:rsidRPr="002C690B" w:rsidTr="000C0EA6">
        <w:tc>
          <w:tcPr>
            <w:tcW w:w="709" w:type="dxa"/>
          </w:tcPr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2AD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85" w:type="dxa"/>
          </w:tcPr>
          <w:p w:rsidR="009512AD" w:rsidRPr="002C690B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Правление Петра. Походы на Азов.</w:t>
            </w:r>
          </w:p>
        </w:tc>
        <w:tc>
          <w:tcPr>
            <w:tcW w:w="992" w:type="dxa"/>
          </w:tcPr>
          <w:p w:rsidR="009512AD" w:rsidRPr="002C690B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12AD" w:rsidRPr="002C690B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2AD" w:rsidRPr="002C690B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Галера ,Фрегат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брандер</w:t>
            </w:r>
          </w:p>
        </w:tc>
        <w:tc>
          <w:tcPr>
            <w:tcW w:w="2693" w:type="dxa"/>
          </w:tcPr>
          <w:p w:rsidR="009512AD" w:rsidRDefault="009512AD" w:rsidP="009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 г , 1696 г</w:t>
            </w:r>
          </w:p>
          <w:p w:rsidR="009512AD" w:rsidRPr="00C12430" w:rsidRDefault="009512AD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58" w:rsidRPr="002C690B" w:rsidTr="000C0EA6">
        <w:tc>
          <w:tcPr>
            <w:tcW w:w="709" w:type="dxa"/>
          </w:tcPr>
          <w:p w:rsidR="00177E58" w:rsidRDefault="00177E58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E58" w:rsidRDefault="00177E58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E58" w:rsidRPr="00C12430" w:rsidRDefault="00177E58" w:rsidP="007903D9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Войско Донское и царская власть в 18 веке.</w:t>
            </w:r>
          </w:p>
        </w:tc>
        <w:tc>
          <w:tcPr>
            <w:tcW w:w="992" w:type="dxa"/>
          </w:tcPr>
          <w:p w:rsidR="00177E58" w:rsidRDefault="00177E58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77E58" w:rsidRPr="002C690B" w:rsidRDefault="00177E58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E58" w:rsidRDefault="00177E58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E58" w:rsidRDefault="00177E58" w:rsidP="0095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AD" w:rsidRPr="002C690B" w:rsidTr="000C0EA6">
        <w:tc>
          <w:tcPr>
            <w:tcW w:w="709" w:type="dxa"/>
          </w:tcPr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2AD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85" w:type="dxa"/>
          </w:tcPr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Восстание К. Булавина на Дону</w:t>
            </w:r>
          </w:p>
        </w:tc>
        <w:tc>
          <w:tcPr>
            <w:tcW w:w="992" w:type="dxa"/>
          </w:tcPr>
          <w:p w:rsidR="009512AD" w:rsidRPr="002C690B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12AD" w:rsidRPr="002C690B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1607 – 1609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Булавин</w:t>
            </w:r>
          </w:p>
        </w:tc>
        <w:tc>
          <w:tcPr>
            <w:tcW w:w="2693" w:type="dxa"/>
          </w:tcPr>
          <w:p w:rsidR="009512AD" w:rsidRPr="002C690B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Выявить причины казачьих волнений конца XVII века и непосредственный повод к ним</w:t>
            </w:r>
          </w:p>
        </w:tc>
      </w:tr>
      <w:tr w:rsidR="009512AD" w:rsidRPr="002C690B" w:rsidTr="000C0EA6">
        <w:tc>
          <w:tcPr>
            <w:tcW w:w="709" w:type="dxa"/>
          </w:tcPr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2AD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1985" w:type="dxa"/>
          </w:tcPr>
          <w:p w:rsidR="009512AD" w:rsidRPr="002C690B" w:rsidRDefault="009512AD" w:rsidP="00951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Восстание К. Булавина на </w:t>
            </w:r>
            <w:r w:rsidRPr="00C124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Дону</w:t>
            </w:r>
          </w:p>
        </w:tc>
        <w:tc>
          <w:tcPr>
            <w:tcW w:w="992" w:type="dxa"/>
          </w:tcPr>
          <w:p w:rsidR="009512AD" w:rsidRPr="002C690B" w:rsidRDefault="009512AD" w:rsidP="0079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9512AD" w:rsidRPr="00C12430" w:rsidRDefault="009512AD" w:rsidP="00790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AD" w:rsidRPr="002C690B" w:rsidRDefault="009512AD" w:rsidP="0079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2AD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1607 – 1609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9512AD" w:rsidRPr="002C690B" w:rsidRDefault="009512AD" w:rsidP="0079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Булавин</w:t>
            </w:r>
          </w:p>
        </w:tc>
        <w:tc>
          <w:tcPr>
            <w:tcW w:w="2693" w:type="dxa"/>
          </w:tcPr>
          <w:p w:rsidR="009512AD" w:rsidRPr="00C12430" w:rsidRDefault="009512AD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причины казачьих волнений 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 XVII века и непосредственный повод к</w:t>
            </w:r>
          </w:p>
        </w:tc>
      </w:tr>
      <w:tr w:rsidR="005F5EFC" w:rsidRPr="002C690B" w:rsidTr="000C0EA6">
        <w:tc>
          <w:tcPr>
            <w:tcW w:w="709" w:type="dxa"/>
          </w:tcPr>
          <w:p w:rsidR="005F5EFC" w:rsidRDefault="005F5EFC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5F5EFC" w:rsidRDefault="005F5EFC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FC" w:rsidRDefault="005F5EFC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FC" w:rsidRDefault="005F5EFC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EFC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985" w:type="dxa"/>
          </w:tcPr>
          <w:p w:rsidR="005F5EFC" w:rsidRPr="002C690B" w:rsidRDefault="005F5EFC" w:rsidP="005F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войском в 18 веке.</w:t>
            </w:r>
          </w:p>
        </w:tc>
        <w:tc>
          <w:tcPr>
            <w:tcW w:w="992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5EFC" w:rsidRPr="002C690B" w:rsidRDefault="005F5EFC" w:rsidP="005F5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EFC" w:rsidRPr="00C12430" w:rsidRDefault="005F5EFC" w:rsidP="005F5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Атаманский полк, Лейб-гвардии казачий полк, лава, вентерь, </w:t>
            </w:r>
          </w:p>
          <w:p w:rsidR="005F5EFC" w:rsidRPr="002C690B" w:rsidRDefault="005F5EFC" w:rsidP="005F5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5EFC" w:rsidRPr="00C12430" w:rsidRDefault="005F5EFC" w:rsidP="005F5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А. Иловай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ский, И. и Ф. </w:t>
            </w:r>
            <w:proofErr w:type="spellStart"/>
            <w:proofErr w:type="gramStart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Крас-нощековы</w:t>
            </w:r>
            <w:proofErr w:type="spellEnd"/>
            <w:proofErr w:type="gramEnd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5EFC" w:rsidRPr="00C12430" w:rsidRDefault="005F5EFC" w:rsidP="005F5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М. Пла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тов, </w:t>
            </w:r>
          </w:p>
          <w:p w:rsidR="005F5EFC" w:rsidRPr="00C12430" w:rsidRDefault="005F5EFC" w:rsidP="005F5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Себряков</w:t>
            </w:r>
            <w:proofErr w:type="spellEnd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5EFC" w:rsidRPr="00C12430" w:rsidRDefault="005F5EFC" w:rsidP="005F5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О. Петров, </w:t>
            </w:r>
          </w:p>
          <w:p w:rsidR="005F5EFC" w:rsidRPr="00C12430" w:rsidRDefault="005F5EFC" w:rsidP="00B1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С. Лари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онов. </w:t>
            </w:r>
          </w:p>
        </w:tc>
      </w:tr>
      <w:tr w:rsidR="005F5EFC" w:rsidRPr="002C690B" w:rsidTr="000C0EA6">
        <w:tc>
          <w:tcPr>
            <w:tcW w:w="709" w:type="dxa"/>
          </w:tcPr>
          <w:p w:rsidR="005F5EFC" w:rsidRDefault="005F5EFC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F5EFC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5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Организация военной службы.</w:t>
            </w:r>
          </w:p>
        </w:tc>
        <w:tc>
          <w:tcPr>
            <w:tcW w:w="992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EFC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5EFC" w:rsidRPr="00C12430" w:rsidRDefault="005F5EFC" w:rsidP="005F5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«Жалованная грамота Войску Донскому» 1793 г.</w:t>
            </w:r>
          </w:p>
        </w:tc>
      </w:tr>
      <w:tr w:rsidR="005F5EFC" w:rsidRPr="002C690B" w:rsidTr="000C0EA6">
        <w:tc>
          <w:tcPr>
            <w:tcW w:w="709" w:type="dxa"/>
          </w:tcPr>
          <w:p w:rsidR="005F5EFC" w:rsidRDefault="005F5EFC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F5EFC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5" w:type="dxa"/>
          </w:tcPr>
          <w:p w:rsidR="005F5EFC" w:rsidRPr="002C690B" w:rsidRDefault="005F5EFC" w:rsidP="005F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Семилетняя война.</w:t>
            </w:r>
          </w:p>
        </w:tc>
        <w:tc>
          <w:tcPr>
            <w:tcW w:w="992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5EFC" w:rsidRPr="002C690B" w:rsidRDefault="005F5EFC" w:rsidP="0014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EFC" w:rsidRDefault="005F5EFC" w:rsidP="0014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1756 – 1762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5F5EFC" w:rsidRPr="002C690B" w:rsidRDefault="005F5EFC" w:rsidP="0014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казаков в Семилетней войне</w:t>
            </w:r>
          </w:p>
        </w:tc>
        <w:tc>
          <w:tcPr>
            <w:tcW w:w="2693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1)характеризовать эпоху Возрождения, сравнивая ее со Средневековьем;</w:t>
            </w:r>
          </w:p>
        </w:tc>
      </w:tr>
      <w:tr w:rsidR="005F5EFC" w:rsidRPr="002C690B" w:rsidTr="000C0EA6">
        <w:tc>
          <w:tcPr>
            <w:tcW w:w="709" w:type="dxa"/>
          </w:tcPr>
          <w:p w:rsidR="005F5EFC" w:rsidRDefault="005F5EFC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F5EFC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85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Восстания  казаков в 18 веке.</w:t>
            </w: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5EFC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Холоп, работный человек.</w:t>
            </w:r>
          </w:p>
        </w:tc>
        <w:tc>
          <w:tcPr>
            <w:tcW w:w="2693" w:type="dxa"/>
          </w:tcPr>
          <w:p w:rsidR="005F5EFC" w:rsidRPr="002C690B" w:rsidRDefault="005F5EFC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восстаний на Дону.</w:t>
            </w:r>
          </w:p>
        </w:tc>
      </w:tr>
      <w:tr w:rsidR="00C32579" w:rsidRPr="002C690B" w:rsidTr="000C0EA6">
        <w:tc>
          <w:tcPr>
            <w:tcW w:w="709" w:type="dxa"/>
          </w:tcPr>
          <w:p w:rsidR="00C32579" w:rsidRDefault="00C3257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32579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985" w:type="dxa"/>
          </w:tcPr>
          <w:p w:rsidR="00C32579" w:rsidRPr="00C12430" w:rsidRDefault="00C32579" w:rsidP="00145967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 помыслы и торговля</w:t>
            </w:r>
          </w:p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2579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отраслей сельского хозяйства в  XVIII веке в Войске Донском</w:t>
            </w:r>
          </w:p>
        </w:tc>
        <w:tc>
          <w:tcPr>
            <w:tcW w:w="2693" w:type="dxa"/>
          </w:tcPr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1)объяснять термины по теме;</w:t>
            </w:r>
          </w:p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2)устанавливать причины Реформации;</w:t>
            </w:r>
          </w:p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3)характеризовать идеи протестантов</w:t>
            </w:r>
          </w:p>
        </w:tc>
      </w:tr>
      <w:tr w:rsidR="00C32579" w:rsidRPr="002C690B" w:rsidTr="000C0EA6">
        <w:tc>
          <w:tcPr>
            <w:tcW w:w="709" w:type="dxa"/>
          </w:tcPr>
          <w:p w:rsidR="00C32579" w:rsidRDefault="00C3257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2579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85" w:type="dxa"/>
          </w:tcPr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Занятия населения в 18 веке</w:t>
            </w: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579" w:rsidRDefault="00C32579" w:rsidP="00C3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хутор, юрт, приписные крестьяне. Перепись 1763-1764 гг. Указы Павла </w:t>
            </w:r>
            <w:r w:rsidRPr="00C1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32579" w:rsidRPr="002C690B" w:rsidRDefault="00C32579" w:rsidP="00C3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1)сравнивать англиканскую и католическую церковь;</w:t>
            </w:r>
          </w:p>
          <w:p w:rsidR="00C32579" w:rsidRPr="002C690B" w:rsidRDefault="00C32579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2)оценивать происходящие события с точки зрения различных слоев общества</w:t>
            </w:r>
          </w:p>
        </w:tc>
      </w:tr>
      <w:tr w:rsidR="0048600F" w:rsidRPr="002C690B" w:rsidTr="000C0EA6">
        <w:tc>
          <w:tcPr>
            <w:tcW w:w="709" w:type="dxa"/>
          </w:tcPr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00F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85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Возникновение частного землевладения.</w:t>
            </w:r>
          </w:p>
        </w:tc>
        <w:tc>
          <w:tcPr>
            <w:tcW w:w="992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00F" w:rsidRPr="00C12430" w:rsidRDefault="0048600F" w:rsidP="00C3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Помещики, казаки, крестьяне</w:t>
            </w:r>
          </w:p>
        </w:tc>
        <w:tc>
          <w:tcPr>
            <w:tcW w:w="2693" w:type="dxa"/>
          </w:tcPr>
          <w:p w:rsidR="0048600F" w:rsidRPr="002C690B" w:rsidRDefault="0048600F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0F" w:rsidRPr="002C690B" w:rsidTr="000C0EA6">
        <w:tc>
          <w:tcPr>
            <w:tcW w:w="709" w:type="dxa"/>
          </w:tcPr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00F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1985" w:type="dxa"/>
          </w:tcPr>
          <w:p w:rsidR="0048600F" w:rsidRPr="002C690B" w:rsidRDefault="0048600F" w:rsidP="0048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Дворянство и </w:t>
            </w:r>
            <w:r w:rsidRPr="00C124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крестьянство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00F" w:rsidRDefault="0048600F" w:rsidP="0048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Сословия. Дворянство</w:t>
            </w:r>
          </w:p>
          <w:p w:rsidR="0048600F" w:rsidRPr="00C12430" w:rsidRDefault="0048600F" w:rsidP="0048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Крестьянство</w:t>
            </w:r>
          </w:p>
        </w:tc>
        <w:tc>
          <w:tcPr>
            <w:tcW w:w="2693" w:type="dxa"/>
          </w:tcPr>
          <w:p w:rsidR="0048600F" w:rsidRPr="002C690B" w:rsidRDefault="0048600F" w:rsidP="0014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0F" w:rsidRPr="002C690B" w:rsidTr="000C0EA6">
        <w:tc>
          <w:tcPr>
            <w:tcW w:w="709" w:type="dxa"/>
          </w:tcPr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00F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85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Население края в 18 веке.</w:t>
            </w:r>
          </w:p>
        </w:tc>
        <w:tc>
          <w:tcPr>
            <w:tcW w:w="992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00F" w:rsidRPr="002C690B" w:rsidRDefault="0048600F" w:rsidP="0048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Коалици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какие категории населения стали активно переселяться на Дон в XVIII веке</w:t>
            </w: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693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работать с картой</w:t>
            </w:r>
          </w:p>
        </w:tc>
      </w:tr>
      <w:tr w:rsidR="0048600F" w:rsidRPr="002C690B" w:rsidTr="000C0EA6">
        <w:tc>
          <w:tcPr>
            <w:tcW w:w="709" w:type="dxa"/>
          </w:tcPr>
          <w:p w:rsidR="0048600F" w:rsidRDefault="0048600F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8600F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Основание города Ростова</w:t>
            </w: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8600F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00F" w:rsidRPr="002C690B" w:rsidRDefault="0048600F" w:rsidP="004860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00F" w:rsidRPr="002C690B" w:rsidRDefault="0048600F" w:rsidP="00533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Рассмотреть процесс образования Ростовского уезда и основания г. Ростов-на-Дону;</w:t>
            </w:r>
          </w:p>
        </w:tc>
        <w:tc>
          <w:tcPr>
            <w:tcW w:w="2693" w:type="dxa"/>
          </w:tcPr>
          <w:p w:rsidR="0048600F" w:rsidRPr="002C690B" w:rsidRDefault="0048600F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99" w:rsidRPr="002C690B" w:rsidTr="000C0EA6">
        <w:tc>
          <w:tcPr>
            <w:tcW w:w="709" w:type="dxa"/>
          </w:tcPr>
          <w:p w:rsidR="00CA4A99" w:rsidRDefault="00CA4A9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A4A99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Переселение на  Дон</w:t>
            </w: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A99" w:rsidRDefault="00CA4A99" w:rsidP="00C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A99" w:rsidRPr="002C690B" w:rsidRDefault="00CA4A99" w:rsidP="00C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населения</w:t>
            </w:r>
          </w:p>
        </w:tc>
        <w:tc>
          <w:tcPr>
            <w:tcW w:w="2693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Рассмотреть процесс образования Ростовского уезда и основания г. Ростов-на-Дону</w:t>
            </w:r>
          </w:p>
        </w:tc>
      </w:tr>
      <w:tr w:rsidR="00CA4A99" w:rsidRPr="002C690B" w:rsidTr="000C0EA6">
        <w:tc>
          <w:tcPr>
            <w:tcW w:w="709" w:type="dxa"/>
          </w:tcPr>
          <w:p w:rsidR="00CA4A99" w:rsidRDefault="00CA4A9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51" w:type="dxa"/>
          </w:tcPr>
          <w:p w:rsidR="00CA4A99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72809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985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казачьей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службы.</w:t>
            </w:r>
          </w:p>
        </w:tc>
        <w:tc>
          <w:tcPr>
            <w:tcW w:w="992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4A99" w:rsidRPr="002C690B" w:rsidRDefault="00CA4A99" w:rsidP="00CA4A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 служба : общее и особенное.</w:t>
            </w:r>
          </w:p>
        </w:tc>
        <w:tc>
          <w:tcPr>
            <w:tcW w:w="2693" w:type="dxa"/>
          </w:tcPr>
          <w:p w:rsidR="00CA4A99" w:rsidRPr="00C12430" w:rsidRDefault="00CA4A99" w:rsidP="005334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онимать основные факты участия Войска Донского в войнах Россий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империи XVIII-XIX вв., военное искусство казаков.</w:t>
            </w:r>
          </w:p>
        </w:tc>
      </w:tr>
      <w:tr w:rsidR="00CA4A99" w:rsidRPr="002C690B" w:rsidTr="000C0EA6">
        <w:tc>
          <w:tcPr>
            <w:tcW w:w="709" w:type="dxa"/>
          </w:tcPr>
          <w:p w:rsidR="00CA4A99" w:rsidRDefault="00CA4A9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A4A99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CA4A99" w:rsidRPr="002C690B" w:rsidRDefault="00CA4A99" w:rsidP="00CA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«</w:t>
            </w:r>
            <w:r w:rsidRPr="00C124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Переезд на Дон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A99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99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99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99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99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99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99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A99" w:rsidRPr="002C690B" w:rsidRDefault="00CA4A99" w:rsidP="00CA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Урочище Богатый колодезь, </w:t>
            </w:r>
            <w:proofErr w:type="spellStart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Темер-ницкая</w:t>
            </w:r>
            <w:proofErr w:type="spellEnd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 xml:space="preserve"> таможня, Константинополь</w:t>
            </w:r>
            <w:r w:rsidRPr="00C124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коммерческая кампания, Крепость Святой Анны, калмыцкий улус, татарская слободка. Крепость Св. Димитрия Ростовского, </w:t>
            </w:r>
            <w:proofErr w:type="spellStart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форшталт</w:t>
            </w:r>
            <w:proofErr w:type="spellEnd"/>
            <w:r w:rsidRPr="00C12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переезда на Дон.</w:t>
            </w:r>
          </w:p>
        </w:tc>
      </w:tr>
      <w:tr w:rsidR="00CA4A99" w:rsidRPr="002C690B" w:rsidTr="000C0EA6">
        <w:tc>
          <w:tcPr>
            <w:tcW w:w="709" w:type="dxa"/>
          </w:tcPr>
          <w:p w:rsidR="00CA4A99" w:rsidRDefault="00CA4A9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51" w:type="dxa"/>
          </w:tcPr>
          <w:p w:rsidR="00CA4A99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72809" w:rsidRDefault="00E72809" w:rsidP="007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5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повторение« Дон в 18 веке»</w:t>
            </w:r>
          </w:p>
        </w:tc>
        <w:tc>
          <w:tcPr>
            <w:tcW w:w="992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краеведческого словаря</w:t>
            </w:r>
          </w:p>
        </w:tc>
        <w:tc>
          <w:tcPr>
            <w:tcW w:w="2693" w:type="dxa"/>
          </w:tcPr>
          <w:p w:rsidR="00CA4A99" w:rsidRPr="002C690B" w:rsidRDefault="00CA4A99" w:rsidP="004D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43F" w:rsidRDefault="0053343F" w:rsidP="0053343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43F" w:rsidRDefault="0053343F" w:rsidP="0053343F">
      <w:pPr>
        <w:spacing w:after="16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B1551B">
        <w:rPr>
          <w:rFonts w:ascii="Times New Roman" w:eastAsia="Calibri" w:hAnsi="Times New Roman" w:cs="Times New Roman"/>
          <w:b/>
          <w:sz w:val="28"/>
          <w:szCs w:val="28"/>
        </w:rPr>
        <w:t xml:space="preserve">Раздел V </w:t>
      </w:r>
      <w:r w:rsidRPr="00B1551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Оценочные и методические материалы</w:t>
      </w:r>
    </w:p>
    <w:p w:rsidR="0053343F" w:rsidRPr="000A4198" w:rsidRDefault="0053343F" w:rsidP="0053343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1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4198">
        <w:rPr>
          <w:rFonts w:ascii="Times New Roman" w:hAnsi="Times New Roman" w:cs="Times New Roman"/>
          <w:sz w:val="28"/>
          <w:szCs w:val="28"/>
        </w:rPr>
        <w:t xml:space="preserve">Нормы и оценки знаний  по истории </w:t>
      </w:r>
      <w:r>
        <w:rPr>
          <w:rFonts w:ascii="Times New Roman" w:hAnsi="Times New Roman" w:cs="Times New Roman"/>
          <w:sz w:val="28"/>
          <w:szCs w:val="28"/>
        </w:rPr>
        <w:t>Дона</w:t>
      </w:r>
    </w:p>
    <w:p w:rsidR="0053343F" w:rsidRPr="000A4198" w:rsidRDefault="0053343F" w:rsidP="0053343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198">
        <w:rPr>
          <w:rFonts w:ascii="Times New Roman" w:hAnsi="Times New Roman" w:cs="Times New Roman"/>
          <w:sz w:val="24"/>
          <w:szCs w:val="24"/>
        </w:rPr>
        <w:lastRenderedPageBreak/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53343F" w:rsidRPr="000A4198" w:rsidRDefault="0053343F" w:rsidP="0053343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198">
        <w:rPr>
          <w:rFonts w:ascii="Times New Roman" w:hAnsi="Times New Roman" w:cs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53343F" w:rsidRPr="000A4198" w:rsidRDefault="0053343F" w:rsidP="0053343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198">
        <w:rPr>
          <w:rFonts w:ascii="Times New Roman" w:hAnsi="Times New Roman" w:cs="Times New Roman"/>
          <w:sz w:val="24"/>
          <w:szCs w:val="24"/>
        </w:rPr>
        <w:t xml:space="preserve">Оценка «3» - в усвоении материала имеются пробелы, он излагается </w:t>
      </w:r>
      <w:proofErr w:type="spellStart"/>
      <w:r w:rsidRPr="000A4198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0A4198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53343F" w:rsidRDefault="0053343F" w:rsidP="0053343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198">
        <w:rPr>
          <w:rFonts w:ascii="Times New Roman" w:hAnsi="Times New Roman" w:cs="Times New Roman"/>
          <w:sz w:val="24"/>
          <w:szCs w:val="24"/>
        </w:rPr>
        <w:t>Оценка «2»- основное содержание материала не усвоено, выводов и обобщений нет;</w:t>
      </w:r>
    </w:p>
    <w:p w:rsidR="0053343F" w:rsidRPr="00B1551B" w:rsidRDefault="0053343F" w:rsidP="0053343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43F" w:rsidRPr="00B1551B" w:rsidRDefault="0053343F" w:rsidP="0053343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B">
        <w:rPr>
          <w:rFonts w:ascii="Times New Roman" w:eastAsia="Calibri" w:hAnsi="Times New Roman" w:cs="Times New Roman"/>
          <w:b/>
          <w:sz w:val="28"/>
          <w:szCs w:val="28"/>
        </w:rPr>
        <w:t>Раздел VI Описание учебно-методического  и материально-технического обеспечения.</w:t>
      </w:r>
    </w:p>
    <w:p w:rsidR="0053343F" w:rsidRDefault="0053343F" w:rsidP="000A419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198" w:rsidRPr="000A4198" w:rsidRDefault="000A4198" w:rsidP="000A4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4198" w:rsidRDefault="000A4198"/>
    <w:p w:rsidR="000A4198" w:rsidRDefault="000A4198"/>
    <w:sectPr w:rsidR="000A4198" w:rsidSect="00875A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3033"/>
    <w:multiLevelType w:val="hybridMultilevel"/>
    <w:tmpl w:val="A35C9B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38C1"/>
    <w:multiLevelType w:val="hybridMultilevel"/>
    <w:tmpl w:val="E6284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9B8"/>
    <w:multiLevelType w:val="hybridMultilevel"/>
    <w:tmpl w:val="9FA4D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788"/>
    <w:rsid w:val="00001DE4"/>
    <w:rsid w:val="000A4198"/>
    <w:rsid w:val="000B2968"/>
    <w:rsid w:val="000C0EA6"/>
    <w:rsid w:val="00107C01"/>
    <w:rsid w:val="0016349D"/>
    <w:rsid w:val="00177E58"/>
    <w:rsid w:val="00376CC6"/>
    <w:rsid w:val="004751EC"/>
    <w:rsid w:val="0048600F"/>
    <w:rsid w:val="004A0A12"/>
    <w:rsid w:val="004D5E33"/>
    <w:rsid w:val="00532C26"/>
    <w:rsid w:val="0053343F"/>
    <w:rsid w:val="00565788"/>
    <w:rsid w:val="005F5EFC"/>
    <w:rsid w:val="00744CD1"/>
    <w:rsid w:val="007A2993"/>
    <w:rsid w:val="00875AA0"/>
    <w:rsid w:val="009512AD"/>
    <w:rsid w:val="00977A20"/>
    <w:rsid w:val="00997516"/>
    <w:rsid w:val="00A03012"/>
    <w:rsid w:val="00A20FE1"/>
    <w:rsid w:val="00A36E08"/>
    <w:rsid w:val="00A36FC2"/>
    <w:rsid w:val="00A5144B"/>
    <w:rsid w:val="00A90011"/>
    <w:rsid w:val="00AD4158"/>
    <w:rsid w:val="00B1551B"/>
    <w:rsid w:val="00B26296"/>
    <w:rsid w:val="00BF3DA6"/>
    <w:rsid w:val="00C200F9"/>
    <w:rsid w:val="00C24109"/>
    <w:rsid w:val="00C32579"/>
    <w:rsid w:val="00CA4A99"/>
    <w:rsid w:val="00CA5CF4"/>
    <w:rsid w:val="00D54114"/>
    <w:rsid w:val="00D6185D"/>
    <w:rsid w:val="00E05921"/>
    <w:rsid w:val="00E13EF9"/>
    <w:rsid w:val="00E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638C"/>
  <w15:docId w15:val="{5F766752-06F2-444E-891E-3E8E3734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88"/>
  </w:style>
  <w:style w:type="paragraph" w:styleId="2">
    <w:name w:val="heading 2"/>
    <w:basedOn w:val="a"/>
    <w:next w:val="a"/>
    <w:link w:val="20"/>
    <w:qFormat/>
    <w:rsid w:val="005657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921"/>
    <w:rPr>
      <w:b/>
      <w:bCs/>
    </w:rPr>
  </w:style>
  <w:style w:type="paragraph" w:styleId="a4">
    <w:name w:val="List Paragraph"/>
    <w:basedOn w:val="a"/>
    <w:uiPriority w:val="34"/>
    <w:qFormat/>
    <w:rsid w:val="00565788"/>
    <w:pPr>
      <w:ind w:left="720"/>
      <w:contextualSpacing/>
    </w:pPr>
  </w:style>
  <w:style w:type="paragraph" w:customStyle="1" w:styleId="1">
    <w:name w:val="Без интервала1"/>
    <w:rsid w:val="00565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65788"/>
  </w:style>
  <w:style w:type="character" w:customStyle="1" w:styleId="Zag11">
    <w:name w:val="Zag_11"/>
    <w:rsid w:val="00565788"/>
  </w:style>
  <w:style w:type="table" w:styleId="a5">
    <w:name w:val="Table Grid"/>
    <w:basedOn w:val="a1"/>
    <w:uiPriority w:val="59"/>
    <w:rsid w:val="00565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657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A36FC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E53B-C19F-4CE2-B440-0101996B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16</cp:revision>
  <cp:lastPrinted>2019-10-29T07:36:00Z</cp:lastPrinted>
  <dcterms:created xsi:type="dcterms:W3CDTF">2017-09-06T07:56:00Z</dcterms:created>
  <dcterms:modified xsi:type="dcterms:W3CDTF">2020-03-06T18:41:00Z</dcterms:modified>
</cp:coreProperties>
</file>